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796A89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A89" w:rsidRDefault="00796A89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6A89" w:rsidRDefault="00796A89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6A85" w:rsidRPr="00366A85" w:rsidRDefault="00366A85" w:rsidP="00366A8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6A85" w:rsidRPr="00366A85" w:rsidRDefault="00366A85" w:rsidP="00366A8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6A85" w:rsidRPr="00366A85" w:rsidRDefault="00366A85" w:rsidP="00366A8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5CF6C0" wp14:editId="60730DFF">
            <wp:extent cx="5996940" cy="861822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969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A85" w:rsidRDefault="00366A85" w:rsidP="00366A85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Pr="00DB597C" w:rsidRDefault="00663200" w:rsidP="006106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106CB" w:rsidRDefault="00DB597C" w:rsidP="006106CB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0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106CB" w:rsidRPr="006106CB" w:rsidRDefault="006106CB" w:rsidP="006106C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6CB" w:rsidRDefault="006106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3390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153EB5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</w:t>
            </w:r>
            <w:r w:rsid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C33905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C33905" w:rsidRDefault="00C33905" w:rsidP="009B7F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3905">
              <w:rPr>
                <w:rFonts w:ascii="Times New Roman" w:hAnsi="Times New Roman"/>
                <w:sz w:val="24"/>
                <w:szCs w:val="24"/>
              </w:rPr>
              <w:t>Обучение технике шагов оздоровительной аэробики: «Ви- степ» и «А-степ» и их разновидности; шаги «Шасси» , шаги «кросс», открытый шаг, «</w:t>
            </w:r>
            <w:proofErr w:type="spellStart"/>
            <w:r w:rsidRPr="00C33905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C33905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Обучение технике выполнения шагов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Латино-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Техника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подъем колена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Pr="00987D79" w:rsidRDefault="00987D79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364"/>
        <w:gridCol w:w="899"/>
        <w:gridCol w:w="1029"/>
        <w:gridCol w:w="1512"/>
        <w:gridCol w:w="1952"/>
      </w:tblGrid>
      <w:tr w:rsidR="00ED563C" w:rsidTr="00D86846">
        <w:trPr>
          <w:trHeight w:val="227"/>
        </w:trPr>
        <w:tc>
          <w:tcPr>
            <w:tcW w:w="4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63C" w:rsidRDefault="00ED563C">
            <w:pPr>
              <w:jc w:val="center"/>
              <w:rPr>
                <w:rFonts w:ascii="Times New Roman" w:eastAsiaTheme="minorHAnsi" w:hAnsi="Times New Roman"/>
              </w:rPr>
            </w:pPr>
            <w:r>
              <w:rPr>
                <w:rFonts w:ascii="Times New Roman" w:hAnsi="Times New Roman"/>
              </w:rPr>
              <w:t>Виды учебной деятельности студентов</w:t>
            </w:r>
          </w:p>
          <w:p w:rsidR="00ED563C" w:rsidRDefault="00ED563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63C" w:rsidRDefault="00ED563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 за задание</w:t>
            </w:r>
          </w:p>
          <w:p w:rsidR="00ED563C" w:rsidRDefault="00ED563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63C" w:rsidRDefault="00ED563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  <w:p w:rsidR="00ED563C" w:rsidRDefault="00ED563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4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ED563C" w:rsidTr="00D86846">
        <w:trPr>
          <w:trHeight w:val="136"/>
        </w:trPr>
        <w:tc>
          <w:tcPr>
            <w:tcW w:w="43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</w:p>
        </w:tc>
        <w:tc>
          <w:tcPr>
            <w:tcW w:w="8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</w:p>
        </w:tc>
        <w:tc>
          <w:tcPr>
            <w:tcW w:w="10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ED563C" w:rsidTr="00D86846">
        <w:trPr>
          <w:trHeight w:val="372"/>
        </w:trPr>
        <w:tc>
          <w:tcPr>
            <w:tcW w:w="97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оздоровительной аэробики</w:t>
            </w:r>
          </w:p>
        </w:tc>
      </w:tr>
      <w:tr w:rsidR="00ED563C" w:rsidTr="00D86846">
        <w:trPr>
          <w:trHeight w:val="227"/>
        </w:trPr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eastAsiaTheme="minorHAnsi" w:hAnsi="Times New Roman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10-20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ED563C" w:rsidTr="00D86846">
        <w:trPr>
          <w:trHeight w:val="496"/>
        </w:trPr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Практико-ориентированные задания (контрольные нормативы)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3-5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ED563C" w:rsidTr="00D86846">
        <w:trPr>
          <w:trHeight w:val="241"/>
        </w:trPr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563C" w:rsidRDefault="00ED563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20-25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ED563C" w:rsidTr="00D86846">
        <w:trPr>
          <w:trHeight w:val="284"/>
        </w:trPr>
        <w:tc>
          <w:tcPr>
            <w:tcW w:w="97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D563C" w:rsidRDefault="00ED563C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ED563C" w:rsidTr="00D86846">
        <w:trPr>
          <w:trHeight w:val="241"/>
        </w:trPr>
        <w:tc>
          <w:tcPr>
            <w:tcW w:w="78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ED563C" w:rsidRDefault="00ED563C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 Посещение аудиторных занятий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7</w:t>
            </w:r>
          </w:p>
        </w:tc>
      </w:tr>
      <w:tr w:rsidR="00ED563C" w:rsidTr="00D86846">
        <w:trPr>
          <w:trHeight w:val="227"/>
        </w:trPr>
        <w:tc>
          <w:tcPr>
            <w:tcW w:w="78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ED563C" w:rsidRDefault="00ED563C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 Подготовка докладов на тему здорового образа жизни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ED563C" w:rsidTr="00D86846">
        <w:trPr>
          <w:trHeight w:val="284"/>
        </w:trPr>
        <w:tc>
          <w:tcPr>
            <w:tcW w:w="97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D563C" w:rsidRDefault="00ED563C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ED563C" w:rsidTr="00D86846">
        <w:trPr>
          <w:trHeight w:val="227"/>
        </w:trPr>
        <w:tc>
          <w:tcPr>
            <w:tcW w:w="78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ED563C" w:rsidRDefault="00ED563C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1.Нарушение сроков прохождения тестирования</w:t>
            </w:r>
            <w:r>
              <w:rPr>
                <w:rFonts w:ascii="Times New Roman" w:hAnsi="Times New Roman"/>
                <w:color w:val="000000"/>
              </w:rPr>
              <w:tab/>
            </w:r>
            <w:r>
              <w:rPr>
                <w:rFonts w:ascii="Times New Roman" w:hAnsi="Times New Roman"/>
                <w:color w:val="000000"/>
              </w:rPr>
              <w:tab/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-10</w:t>
            </w:r>
          </w:p>
        </w:tc>
      </w:tr>
      <w:tr w:rsidR="00ED563C" w:rsidTr="00D86846">
        <w:trPr>
          <w:trHeight w:val="241"/>
        </w:trPr>
        <w:tc>
          <w:tcPr>
            <w:tcW w:w="62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i/>
                <w:iCs/>
                <w:color w:val="000000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Итого (текущий контроль):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45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70</w:t>
            </w:r>
          </w:p>
        </w:tc>
      </w:tr>
      <w:tr w:rsidR="00ED563C" w:rsidTr="00D86846">
        <w:trPr>
          <w:trHeight w:val="227"/>
        </w:trPr>
        <w:tc>
          <w:tcPr>
            <w:tcW w:w="62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ED563C" w:rsidRDefault="00ED563C">
            <w:pPr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Итоговый контроль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</w:tr>
      <w:tr w:rsidR="00ED563C" w:rsidTr="00D86846">
        <w:trPr>
          <w:trHeight w:val="241"/>
        </w:trPr>
        <w:tc>
          <w:tcPr>
            <w:tcW w:w="62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Экзамен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10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30</w:t>
            </w:r>
          </w:p>
        </w:tc>
      </w:tr>
      <w:tr w:rsidR="00ED563C" w:rsidTr="00D86846">
        <w:trPr>
          <w:trHeight w:val="241"/>
        </w:trPr>
        <w:tc>
          <w:tcPr>
            <w:tcW w:w="62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Итого: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55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563C" w:rsidRDefault="00ED563C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86846" w:rsidRDefault="00D8684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6846" w:rsidRDefault="00D8684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6846" w:rsidRDefault="00D8684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6846" w:rsidRDefault="00D8684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72CC4" w:rsidRPr="00153EB5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Черкасова, И.В.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>Аэробика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И.В. Черкасова. - Москва; Берлин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Директ-Медиа, 2015. - 98 с.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978-5-4475-4902-2; То же [Электронный ресурс]. - URL: </w:t>
      </w:r>
      <w:hyperlink r:id="rId11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http://biblioclub.ru/index.php?page=book&amp;id=344707</w:t>
        </w:r>
      </w:hyperlink>
    </w:p>
    <w:p w:rsidR="00872CC4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Пшеничникова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Г.Н.</w:t>
      </w: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Начальная двигательная подготовка в спортивной аэробике: учебное пособие / Г.Н.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Пшеничникова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Н.Г.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Печеневская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Г.П.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Безматерных</w:t>
      </w:r>
      <w:proofErr w:type="spellEnd"/>
      <w:proofErr w:type="gram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спорта Российской Федерации, Сибирский государственный университет физической культуры и спорта. - Омск: Издательство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2013. - 139 с.: ил. -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кн.; То же [Электронный ресурс]. - URL: </w:t>
      </w:r>
      <w:hyperlink r:id="rId12" w:history="1">
        <w:r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http://biblioclub.ru/index.php?page=book&amp;id=459428</w:t>
        </w:r>
      </w:hyperlink>
    </w:p>
    <w:p w:rsidR="00872CC4" w:rsidRPr="00872CC4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72CC4" w:rsidRPr="00153EB5" w:rsidRDefault="006106CB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72CC4" w:rsidRPr="00872CC4" w:rsidRDefault="00153EB5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Стретчинг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на занятиях по физической культуре для студентов вуза: учебное пособие / Л.Ю.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Н.Н. Ляликова, О.В.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Минобрнауки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России, Омский государственный технический университет. - Омск: Издательство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с.: ил. - </w:t>
      </w:r>
      <w:proofErr w:type="spellStart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872CC4"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115-117. - ISBN 978-5-8149-2527-5; То же [Электронный ресурс]. - URL: </w:t>
      </w:r>
      <w:hyperlink r:id="rId13" w:history="1">
        <w:r w:rsidR="00872CC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http://biblioclub.ru/index.php?page=book&amp;id=493428</w:t>
        </w:r>
      </w:hyperlink>
    </w:p>
    <w:p w:rsidR="00872CC4" w:rsidRDefault="00872CC4" w:rsidP="00872CC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872CC4">
        <w:t xml:space="preserve"> 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Тычинин, Н.В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>. Элективные курсы по физической культуре и спорту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 Тычинин 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- 65 с. - </w:t>
      </w:r>
      <w:proofErr w:type="spell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978-5-00032-250-5; То же [Электронный ресурс]. - URL: </w:t>
      </w:r>
      <w:hyperlink r:id="rId14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http://biblioclub.ru/index.php?page=book&amp;id=482033</w:t>
        </w:r>
      </w:hyperlink>
    </w:p>
    <w:p w:rsidR="00872CC4" w:rsidRDefault="00872CC4" w:rsidP="00872CC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Голякова</w:t>
      </w:r>
      <w:proofErr w:type="spell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, Н.Н.</w:t>
      </w:r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Оздоровительная аэробика: учебно-методическое пособие / Н.Н. </w:t>
      </w:r>
      <w:proofErr w:type="spell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Голякова</w:t>
      </w:r>
      <w:proofErr w:type="spell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. - Москва; Берлин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Директ-Медиа, 2015. - 145 с.</w:t>
      </w:r>
      <w:proofErr w:type="gram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72CC4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978-5-4475-4900-8; То же [Электронный ресурс]. - URL: </w:t>
      </w:r>
      <w:hyperlink r:id="rId15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http://biblioclub.ru/index.php?page=book&amp;id=426428</w:t>
        </w:r>
      </w:hyperlink>
    </w:p>
    <w:p w:rsidR="00872CC4" w:rsidRPr="00153EB5" w:rsidRDefault="00872CC4" w:rsidP="00872CC4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r w:rsidR="006106C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 по дисциплине</w:t>
      </w:r>
    </w:p>
    <w:p w:rsidR="00872CC4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1.М.З. Федосеева, С.А. Лебедева, Т.А. Иващенко, Д.Н. Давиденко</w:t>
      </w:r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Методические основы фитнес-аэробики</w:t>
      </w:r>
      <w:proofErr w:type="gram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Йошкар-Ола</w:t>
      </w:r>
      <w:proofErr w:type="gram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ПГТУ, 2018. - 56 с.</w:t>
      </w:r>
      <w:proofErr w:type="gram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72C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978-5-8158-2023-4 ; То же [Электронный ресурс]. - URL: </w:t>
      </w:r>
      <w:hyperlink r:id="rId16" w:history="1">
        <w:r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872CC4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lastRenderedPageBreak/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3D2B" w:rsidRDefault="00343D2B" w:rsidP="00CA7167">
      <w:pPr>
        <w:spacing w:after="0" w:line="240" w:lineRule="auto"/>
      </w:pPr>
      <w:r>
        <w:separator/>
      </w:r>
    </w:p>
  </w:endnote>
  <w:endnote w:type="continuationSeparator" w:id="0">
    <w:p w:rsidR="00343D2B" w:rsidRDefault="00343D2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3D2B" w:rsidRDefault="00343D2B" w:rsidP="00CA7167">
      <w:pPr>
        <w:spacing w:after="0" w:line="240" w:lineRule="auto"/>
      </w:pPr>
      <w:r>
        <w:separator/>
      </w:r>
    </w:p>
  </w:footnote>
  <w:footnote w:type="continuationSeparator" w:id="0">
    <w:p w:rsidR="00343D2B" w:rsidRDefault="00343D2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26FF5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609C"/>
    <w:rsid w:val="00242947"/>
    <w:rsid w:val="002508F5"/>
    <w:rsid w:val="0027473C"/>
    <w:rsid w:val="00283884"/>
    <w:rsid w:val="002861AF"/>
    <w:rsid w:val="0029039B"/>
    <w:rsid w:val="0029459C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43D2B"/>
    <w:rsid w:val="0035720D"/>
    <w:rsid w:val="0036521D"/>
    <w:rsid w:val="00366A85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1417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14A9"/>
    <w:rsid w:val="00503E05"/>
    <w:rsid w:val="00510D7C"/>
    <w:rsid w:val="005673D0"/>
    <w:rsid w:val="00587D1E"/>
    <w:rsid w:val="005A5053"/>
    <w:rsid w:val="005C2094"/>
    <w:rsid w:val="005C2AB8"/>
    <w:rsid w:val="005C3C4B"/>
    <w:rsid w:val="005C45D8"/>
    <w:rsid w:val="005D1F37"/>
    <w:rsid w:val="005E5A5A"/>
    <w:rsid w:val="005E6815"/>
    <w:rsid w:val="006020D2"/>
    <w:rsid w:val="006106CB"/>
    <w:rsid w:val="006618A3"/>
    <w:rsid w:val="00663200"/>
    <w:rsid w:val="00673EA3"/>
    <w:rsid w:val="006909D7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6A89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72CC4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1013E"/>
    <w:rsid w:val="00A24E06"/>
    <w:rsid w:val="00A26E41"/>
    <w:rsid w:val="00A32456"/>
    <w:rsid w:val="00A329B6"/>
    <w:rsid w:val="00A374C1"/>
    <w:rsid w:val="00A4019F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E2DCA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441B7"/>
    <w:rsid w:val="00D4642B"/>
    <w:rsid w:val="00D474ED"/>
    <w:rsid w:val="00D6125B"/>
    <w:rsid w:val="00D8032E"/>
    <w:rsid w:val="00D83CDC"/>
    <w:rsid w:val="00D86846"/>
    <w:rsid w:val="00DA677D"/>
    <w:rsid w:val="00DB597C"/>
    <w:rsid w:val="00DD3C2E"/>
    <w:rsid w:val="00DE07B3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563C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A663D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0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3428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9428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069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34470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428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8203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41A73A-C901-4AA4-9E70-7099418CA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8</Pages>
  <Words>1742</Words>
  <Characters>9933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12</cp:revision>
  <cp:lastPrinted>2019-10-21T07:52:00Z</cp:lastPrinted>
  <dcterms:created xsi:type="dcterms:W3CDTF">2019-03-16T09:43:00Z</dcterms:created>
  <dcterms:modified xsi:type="dcterms:W3CDTF">2019-10-21T07:53:00Z</dcterms:modified>
</cp:coreProperties>
</file>